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6E" w:rsidRDefault="007E0D6E" w:rsidP="007E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A8C">
        <w:rPr>
          <w:rFonts w:ascii="Times New Roman" w:hAnsi="Times New Roman" w:cs="Times New Roman"/>
          <w:sz w:val="28"/>
          <w:szCs w:val="28"/>
        </w:rPr>
        <w:tab/>
      </w:r>
    </w:p>
    <w:p w:rsidR="007E0D6E" w:rsidRPr="007E0D6E" w:rsidRDefault="007E0D6E" w:rsidP="007E0D6E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0D6E">
        <w:rPr>
          <w:rFonts w:ascii="Times New Roman" w:hAnsi="Times New Roman" w:cs="Times New Roman"/>
          <w:sz w:val="28"/>
          <w:szCs w:val="28"/>
          <w:u w:val="single"/>
        </w:rPr>
        <w:t>Полезные «Интернет ресурсы»:</w:t>
      </w:r>
    </w:p>
    <w:p w:rsidR="007E0D6E" w:rsidRPr="004E2A8C" w:rsidRDefault="007E0D6E" w:rsidP="007E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2A8C">
        <w:rPr>
          <w:rFonts w:ascii="Times New Roman" w:hAnsi="Times New Roman" w:cs="Times New Roman"/>
          <w:sz w:val="28"/>
          <w:szCs w:val="28"/>
        </w:rPr>
        <w:t>Екатеринбург.рф</w:t>
      </w:r>
      <w:proofErr w:type="spellEnd"/>
      <w:r w:rsidRPr="004E2A8C">
        <w:rPr>
          <w:rFonts w:ascii="Times New Roman" w:hAnsi="Times New Roman" w:cs="Times New Roman"/>
          <w:sz w:val="28"/>
          <w:szCs w:val="28"/>
        </w:rPr>
        <w:t xml:space="preserve"> / жителям/здоровье/профилактика/зависимости;</w:t>
      </w:r>
    </w:p>
    <w:p w:rsidR="007E0D6E" w:rsidRPr="004E2A8C" w:rsidRDefault="007E0D6E" w:rsidP="007E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A8C">
        <w:rPr>
          <w:rFonts w:ascii="Times New Roman" w:hAnsi="Times New Roman" w:cs="Times New Roman"/>
          <w:sz w:val="28"/>
          <w:szCs w:val="28"/>
        </w:rPr>
        <w:t>Сайт ГАУЗ СО «Областная наркологическая больница»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D6E" w:rsidRPr="004E2A8C" w:rsidRDefault="007E0D6E" w:rsidP="007E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A8C">
        <w:rPr>
          <w:rFonts w:ascii="Times New Roman" w:hAnsi="Times New Roman" w:cs="Times New Roman"/>
          <w:sz w:val="28"/>
          <w:szCs w:val="28"/>
        </w:rPr>
        <w:t>Официальный сайт государственного бюджетного учреждения Свердловской области «Центр психолого-педагогической, медицинской и социальной помощи «Ладо»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D6E" w:rsidRPr="004E2A8C" w:rsidRDefault="007E0D6E" w:rsidP="007E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A8C">
        <w:rPr>
          <w:rFonts w:ascii="Times New Roman" w:hAnsi="Times New Roman" w:cs="Times New Roman"/>
          <w:sz w:val="28"/>
          <w:szCs w:val="28"/>
        </w:rPr>
        <w:t>МАУ «Городской центр медицинской профилактики»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D6E" w:rsidRPr="004E2A8C" w:rsidRDefault="007E0D6E" w:rsidP="007E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E2A8C">
        <w:rPr>
          <w:rFonts w:ascii="Times New Roman" w:hAnsi="Times New Roman" w:cs="Times New Roman"/>
          <w:sz w:val="28"/>
          <w:szCs w:val="28"/>
        </w:rPr>
        <w:t>униципальное объединение библиотек города Екатеринбурга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D6E" w:rsidRPr="004E2A8C" w:rsidRDefault="007E0D6E" w:rsidP="007E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A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4E2A8C">
        <w:rPr>
          <w:rFonts w:ascii="Times New Roman" w:hAnsi="Times New Roman" w:cs="Times New Roman"/>
          <w:sz w:val="28"/>
          <w:szCs w:val="28"/>
        </w:rPr>
        <w:t xml:space="preserve"> Екатеринбургский центр психолого-педагогической поддержки несовершеннолетних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A8C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0D6E" w:rsidRPr="004E2A8C" w:rsidRDefault="007E0D6E" w:rsidP="007E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A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4E2A8C">
        <w:rPr>
          <w:rFonts w:ascii="Times New Roman" w:hAnsi="Times New Roman" w:cs="Times New Roman"/>
          <w:sz w:val="28"/>
          <w:szCs w:val="28"/>
        </w:rPr>
        <w:t xml:space="preserve"> Центр социально-психологической помощи детям и молодежи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A8C">
        <w:rPr>
          <w:rFonts w:ascii="Times New Roman" w:hAnsi="Times New Roman" w:cs="Times New Roman"/>
          <w:sz w:val="28"/>
          <w:szCs w:val="28"/>
        </w:rPr>
        <w:t>Форпост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69D5" w:rsidRPr="009F6E62" w:rsidRDefault="004E2A8C" w:rsidP="008B69D5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F6E62">
        <w:rPr>
          <w:rStyle w:val="a4"/>
          <w:b w:val="0"/>
          <w:sz w:val="28"/>
          <w:szCs w:val="28"/>
        </w:rPr>
        <w:t xml:space="preserve">Сообщить о фактах распространения наркотических средств и психотропных веществ можно по «телефону доверия» </w:t>
      </w:r>
      <w:r w:rsidR="008B69D5" w:rsidRPr="009F6E62">
        <w:rPr>
          <w:rStyle w:val="a4"/>
          <w:b w:val="0"/>
          <w:sz w:val="28"/>
          <w:szCs w:val="28"/>
        </w:rPr>
        <w:t>ГУ МВД России по Свердловской области - 358-71-61, 358-70-71;</w:t>
      </w:r>
    </w:p>
    <w:p w:rsidR="001A3D95" w:rsidRPr="009F6E62" w:rsidRDefault="008B69D5" w:rsidP="008B69D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F6E62">
        <w:rPr>
          <w:rStyle w:val="a4"/>
          <w:b w:val="0"/>
          <w:sz w:val="28"/>
          <w:szCs w:val="28"/>
        </w:rPr>
        <w:t xml:space="preserve">- </w:t>
      </w:r>
      <w:r w:rsidR="001A3D95" w:rsidRPr="009F6E62">
        <w:rPr>
          <w:rStyle w:val="a4"/>
          <w:b w:val="0"/>
          <w:sz w:val="28"/>
          <w:szCs w:val="28"/>
        </w:rPr>
        <w:t xml:space="preserve">на базе ГАУЗ «Областная наркологическая больница» организована круглосуточная работа телефона «горячей линии» по вопросам </w:t>
      </w:r>
      <w:proofErr w:type="spellStart"/>
      <w:r w:rsidR="001A3D95" w:rsidRPr="009F6E62">
        <w:rPr>
          <w:rStyle w:val="a4"/>
          <w:b w:val="0"/>
          <w:sz w:val="28"/>
          <w:szCs w:val="28"/>
        </w:rPr>
        <w:t>алко</w:t>
      </w:r>
      <w:proofErr w:type="spellEnd"/>
      <w:r w:rsidR="001A3D95" w:rsidRPr="009F6E62">
        <w:rPr>
          <w:rStyle w:val="a4"/>
          <w:b w:val="0"/>
          <w:sz w:val="28"/>
          <w:szCs w:val="28"/>
        </w:rPr>
        <w:t>- и наркозависимости: 8-800-3333-118.</w:t>
      </w:r>
    </w:p>
    <w:p w:rsidR="002F1CC4" w:rsidRPr="008B69D5" w:rsidRDefault="004304DC" w:rsidP="008B69D5">
      <w:pPr>
        <w:spacing w:after="0" w:line="240" w:lineRule="auto"/>
        <w:rPr>
          <w:rFonts w:ascii="Times New Roman" w:hAnsi="Times New Roman" w:cs="Times New Roman"/>
        </w:rPr>
      </w:pPr>
    </w:p>
    <w:p w:rsidR="00907465" w:rsidRDefault="00907465" w:rsidP="004E2A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907465" w:rsidSect="003D5BC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95"/>
    <w:rsid w:val="001A3D95"/>
    <w:rsid w:val="003341B7"/>
    <w:rsid w:val="003D5BC8"/>
    <w:rsid w:val="004304DC"/>
    <w:rsid w:val="004B1F9D"/>
    <w:rsid w:val="004E2A8C"/>
    <w:rsid w:val="00502A01"/>
    <w:rsid w:val="00562268"/>
    <w:rsid w:val="005A0A49"/>
    <w:rsid w:val="00605FB7"/>
    <w:rsid w:val="007051BE"/>
    <w:rsid w:val="007E0D6E"/>
    <w:rsid w:val="008B69D5"/>
    <w:rsid w:val="00907465"/>
    <w:rsid w:val="009F5BB9"/>
    <w:rsid w:val="009F6E62"/>
    <w:rsid w:val="00B85C77"/>
    <w:rsid w:val="00BC6C9B"/>
    <w:rsid w:val="00CD59AA"/>
    <w:rsid w:val="00EA4BAF"/>
    <w:rsid w:val="00F6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64156-8784-4EC3-9A35-F2F56B1E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D95"/>
    <w:rPr>
      <w:b/>
      <w:bCs/>
    </w:rPr>
  </w:style>
  <w:style w:type="character" w:styleId="a5">
    <w:name w:val="Hyperlink"/>
    <w:basedOn w:val="a0"/>
    <w:uiPriority w:val="99"/>
    <w:unhideWhenUsed/>
    <w:rsid w:val="004E2A8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efedorova25</cp:lastModifiedBy>
  <cp:revision>2</cp:revision>
  <cp:lastPrinted>2020-06-03T11:34:00Z</cp:lastPrinted>
  <dcterms:created xsi:type="dcterms:W3CDTF">2020-06-04T08:29:00Z</dcterms:created>
  <dcterms:modified xsi:type="dcterms:W3CDTF">2020-06-04T08:29:00Z</dcterms:modified>
</cp:coreProperties>
</file>