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295" w:rsidRDefault="00CF1295" w:rsidP="00CF1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CF1295" w:rsidRDefault="00CF1295" w:rsidP="00CF12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615E4E" w:rsidRDefault="00615E4E" w:rsidP="00F12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788" w:rsidRDefault="00940ED9" w:rsidP="00F12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Родной</w:t>
      </w:r>
      <w:r w:rsidR="00F12788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b/>
          <w:sz w:val="24"/>
          <w:szCs w:val="24"/>
        </w:rPr>
        <w:t xml:space="preserve"> (русский</w:t>
      </w:r>
      <w:r w:rsidR="00CF1295">
        <w:rPr>
          <w:rFonts w:ascii="Times New Roman" w:hAnsi="Times New Roman" w:cs="Times New Roman"/>
          <w:b/>
          <w:sz w:val="24"/>
          <w:szCs w:val="24"/>
        </w:rPr>
        <w:t>)</w:t>
      </w:r>
      <w:r w:rsidR="00615E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2788">
        <w:rPr>
          <w:rFonts w:ascii="Times New Roman" w:hAnsi="Times New Roman" w:cs="Times New Roman"/>
          <w:b/>
          <w:sz w:val="24"/>
          <w:szCs w:val="24"/>
        </w:rPr>
        <w:t>10-11</w:t>
      </w:r>
      <w:r w:rsidR="00F12788" w:rsidRPr="001C46BB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615E4E" w:rsidRDefault="00615E4E" w:rsidP="00F12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ED9" w:rsidRP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3210">
        <w:rPr>
          <w:rFonts w:ascii="Times New Roman" w:eastAsia="Calibri" w:hAnsi="Times New Roman" w:cs="Times New Roman"/>
          <w:b/>
          <w:sz w:val="24"/>
          <w:szCs w:val="24"/>
        </w:rPr>
        <w:t>Изучение предметной области "Родной язык и родная литература"</w:t>
      </w: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обеспечивает: </w:t>
      </w:r>
    </w:p>
    <w:p w:rsidR="00940ED9" w:rsidRPr="00940ED9" w:rsidRDefault="00940ED9" w:rsidP="00940ED9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представлений о роли родного языка в жизни человека, общества, государства, способности свободно общаться на родном языке в различных формах и на разные темы; </w:t>
      </w:r>
    </w:p>
    <w:p w:rsidR="00940ED9" w:rsidRPr="00940ED9" w:rsidRDefault="00940ED9" w:rsidP="00940ED9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 </w:t>
      </w:r>
    </w:p>
    <w:p w:rsidR="00940ED9" w:rsidRPr="00940ED9" w:rsidRDefault="00940ED9" w:rsidP="00940ED9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осознания тесной связи между языковым, литературным, интеллектуальным, духовно-нравственным развитием личности и ее социальным ростом; </w:t>
      </w:r>
    </w:p>
    <w:p w:rsidR="00940ED9" w:rsidRPr="00940ED9" w:rsidRDefault="00940ED9" w:rsidP="00940ED9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устойчивого интереса к чтению на родном языке как средству познания культуры своего народа и других культур, уважительного отношения к ним; приобщение к литературному наследию и через него - к сокровищам отечественной и мировой культуры; </w:t>
      </w:r>
    </w:p>
    <w:p w:rsidR="00940ED9" w:rsidRPr="00940ED9" w:rsidRDefault="00940ED9" w:rsidP="00940ED9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чувства причастности к свершениям, традициям своего народа и осознание исторической преемственности поколений; свободное использование словарного запаса,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615E4E" w:rsidRPr="00940ED9" w:rsidRDefault="00940ED9" w:rsidP="00940ED9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текстов разных функционально-смысловых типов и жанров.</w:t>
      </w:r>
    </w:p>
    <w:p w:rsidR="00940ED9" w:rsidRP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предметной области "Родной язык и родная литература" включают предметные результаты учебных предметов: "Родной язык", "Родная литература" - требования к предметным результатам освоения базового курса родного языка и родной литературы должны отражать: </w:t>
      </w:r>
    </w:p>
    <w:p w:rsidR="00940ED9" w:rsidRP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понятий о нормах родного языка и применение знаний о них в речевой практике; </w:t>
      </w:r>
    </w:p>
    <w:p w:rsidR="00940ED9" w:rsidRP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>2) владение видами речевой деятельности на родном языке (</w:t>
      </w: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 </w:t>
      </w:r>
    </w:p>
    <w:p w:rsidR="00940ED9" w:rsidRP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навыков свободного использования </w:t>
      </w: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коммуникативноэстетических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возможностей родного языка; </w:t>
      </w:r>
    </w:p>
    <w:p w:rsidR="00940ED9" w:rsidRP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понятий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 </w:t>
      </w:r>
    </w:p>
    <w:p w:rsidR="00940ED9" w:rsidRP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 </w:t>
      </w:r>
    </w:p>
    <w:p w:rsidR="00940ED9" w:rsidRP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 </w:t>
      </w:r>
    </w:p>
    <w:p w:rsidR="00940ED9" w:rsidRP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7)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</w:t>
      </w:r>
      <w:r w:rsidRPr="00940ED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приобретение опыта их использования в речевой практике при создании устных и письменных высказываний; стремление к речевому самосовершенствованию; </w:t>
      </w:r>
    </w:p>
    <w:p w:rsidR="00432EED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8) </w:t>
      </w: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ответственности за языковую культуру как общечеловеческую ценность; осознание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9) </w:t>
      </w: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понимания родной литературы как одной из основных национально-культурных ценностей народа, как особого способа познания жизни; </w:t>
      </w:r>
    </w:p>
    <w:p w:rsid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10) обеспечение культурной самоидентификации, осознание </w:t>
      </w: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коммуникативноэстетических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возможностей родного языка на основе изучения выдающихся произведений культуры своего народа, российской и мировой культуры; </w:t>
      </w:r>
    </w:p>
    <w:p w:rsidR="00940ED9" w:rsidRPr="00940ED9" w:rsidRDefault="00940ED9" w:rsidP="00615E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11) </w:t>
      </w:r>
      <w:proofErr w:type="spellStart"/>
      <w:r w:rsidRPr="00940ED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40ED9">
        <w:rPr>
          <w:rFonts w:ascii="Times New Roman" w:eastAsia="Calibri" w:hAnsi="Times New Roman" w:cs="Times New Roman"/>
          <w:sz w:val="24"/>
          <w:szCs w:val="24"/>
        </w:rPr>
        <w:t xml:space="preserve"> навыков понимания литературных художественных произведений, отражающих разные этнокультурные традиции.</w:t>
      </w:r>
    </w:p>
    <w:p w:rsidR="00940ED9" w:rsidRDefault="00432EED" w:rsidP="00432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Учебный предмет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«</w:t>
      </w:r>
      <w:r w:rsidR="00940ED9">
        <w:rPr>
          <w:rFonts w:ascii="Times New Roman" w:hAnsi="Times New Roman" w:cs="Times New Roman"/>
          <w:sz w:val="24"/>
          <w:szCs w:val="24"/>
        </w:rPr>
        <w:t>Родной</w:t>
      </w:r>
      <w:r>
        <w:rPr>
          <w:rFonts w:ascii="Times New Roman" w:hAnsi="Times New Roman" w:cs="Times New Roman"/>
          <w:sz w:val="24"/>
          <w:szCs w:val="24"/>
        </w:rPr>
        <w:t xml:space="preserve"> язык</w:t>
      </w:r>
      <w:r w:rsidR="00940ED9">
        <w:rPr>
          <w:rFonts w:ascii="Times New Roman" w:hAnsi="Times New Roman" w:cs="Times New Roman"/>
          <w:sz w:val="24"/>
          <w:szCs w:val="24"/>
        </w:rPr>
        <w:t xml:space="preserve"> (русский)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10-11 классах 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изучается в </w:t>
      </w:r>
      <w:r w:rsidR="00940ED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10 классе 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>1 час в неделю</w:t>
      </w:r>
      <w:r w:rsidR="00940ED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 34 часа (34 учебные недели)</w:t>
      </w:r>
    </w:p>
    <w:p w:rsidR="00432EED" w:rsidRDefault="00432EED" w:rsidP="00432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 ФГОС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СОО, ориентирована на работу по учебникам:</w:t>
      </w:r>
    </w:p>
    <w:tbl>
      <w:tblPr>
        <w:tblW w:w="94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5670"/>
        <w:gridCol w:w="2693"/>
      </w:tblGrid>
      <w:tr w:rsidR="00432EED" w:rsidRPr="00432EED" w:rsidTr="00432EED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EED" w:rsidRPr="00432EED" w:rsidRDefault="00432EED" w:rsidP="00432EED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  <w:color w:val="000000"/>
              </w:rPr>
              <w:t>Класс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EED" w:rsidRPr="00432EED" w:rsidRDefault="00432EED" w:rsidP="00432EED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</w:rPr>
              <w:t>Автор, название учебника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32EED" w:rsidRPr="00432EED" w:rsidRDefault="00432EED" w:rsidP="00432EED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</w:rPr>
              <w:t>Издательство</w:t>
            </w:r>
          </w:p>
        </w:tc>
      </w:tr>
      <w:tr w:rsidR="00CF1295" w:rsidTr="00432EED">
        <w:trPr>
          <w:trHeight w:val="307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1295" w:rsidRDefault="00CF1295" w:rsidP="00CF1295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10-11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1295" w:rsidRPr="00B371D7" w:rsidRDefault="00CF1295" w:rsidP="00CF1295">
            <w:pPr>
              <w:rPr>
                <w:rFonts w:ascii="Times New Roman" w:hAnsi="Times New Roman" w:cs="Times New Roman"/>
              </w:rPr>
            </w:pPr>
            <w:proofErr w:type="spellStart"/>
            <w:r w:rsidRPr="00532704">
              <w:rPr>
                <w:rFonts w:ascii="Times New Roman" w:hAnsi="Times New Roman" w:cs="Times New Roman"/>
              </w:rPr>
              <w:t>Гольцова</w:t>
            </w:r>
            <w:proofErr w:type="spellEnd"/>
            <w:r w:rsidRPr="00532704">
              <w:rPr>
                <w:rFonts w:ascii="Times New Roman" w:hAnsi="Times New Roman" w:cs="Times New Roman"/>
              </w:rPr>
              <w:t xml:space="preserve"> Н.Г., </w:t>
            </w:r>
            <w:proofErr w:type="spellStart"/>
            <w:r w:rsidRPr="00532704">
              <w:rPr>
                <w:rFonts w:ascii="Times New Roman" w:hAnsi="Times New Roman" w:cs="Times New Roman"/>
              </w:rPr>
              <w:t>Шамшин</w:t>
            </w:r>
            <w:proofErr w:type="spellEnd"/>
            <w:r w:rsidRPr="00532704">
              <w:rPr>
                <w:rFonts w:ascii="Times New Roman" w:hAnsi="Times New Roman" w:cs="Times New Roman"/>
              </w:rPr>
              <w:t xml:space="preserve"> И.В., </w:t>
            </w:r>
            <w:proofErr w:type="spellStart"/>
            <w:r w:rsidRPr="00532704">
              <w:rPr>
                <w:rFonts w:ascii="Times New Roman" w:hAnsi="Times New Roman" w:cs="Times New Roman"/>
              </w:rPr>
              <w:t>Мищерина</w:t>
            </w:r>
            <w:proofErr w:type="spellEnd"/>
            <w:r w:rsidRPr="00532704">
              <w:rPr>
                <w:rFonts w:ascii="Times New Roman" w:hAnsi="Times New Roman" w:cs="Times New Roman"/>
              </w:rPr>
              <w:t xml:space="preserve"> М.А. Русский язык (базовый уровень). В 2х частях. 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F1295" w:rsidRDefault="00CF1295" w:rsidP="00CF1295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ООО Русское слово - учебник, 2019</w:t>
            </w:r>
          </w:p>
        </w:tc>
      </w:tr>
    </w:tbl>
    <w:p w:rsidR="00615E4E" w:rsidRDefault="00615E4E" w:rsidP="00F127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15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39C3867"/>
    <w:multiLevelType w:val="hybridMultilevel"/>
    <w:tmpl w:val="F53A404E"/>
    <w:lvl w:ilvl="0" w:tplc="62A860F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88"/>
    <w:rsid w:val="000811E6"/>
    <w:rsid w:val="00160F79"/>
    <w:rsid w:val="00263210"/>
    <w:rsid w:val="00432EED"/>
    <w:rsid w:val="00615E4E"/>
    <w:rsid w:val="007C7C76"/>
    <w:rsid w:val="00913813"/>
    <w:rsid w:val="00940ED9"/>
    <w:rsid w:val="00973FF0"/>
    <w:rsid w:val="00C8312F"/>
    <w:rsid w:val="00CF1295"/>
    <w:rsid w:val="00D14D8B"/>
    <w:rsid w:val="00D52C72"/>
    <w:rsid w:val="00F12788"/>
    <w:rsid w:val="00F2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7672F"/>
  <w15:docId w15:val="{E9B98826-E8D3-4E69-B2E5-D7DA5F5E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1278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F1278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F12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73F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">
    <w:name w:val="Перечень"/>
    <w:basedOn w:val="a0"/>
    <w:next w:val="a0"/>
    <w:link w:val="a5"/>
    <w:qFormat/>
    <w:rsid w:val="00615E4E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615E4E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6">
    <w:name w:val="Normal (Web)"/>
    <w:basedOn w:val="a0"/>
    <w:uiPriority w:val="99"/>
    <w:unhideWhenUsed/>
    <w:rsid w:val="0043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0"/>
    <w:uiPriority w:val="34"/>
    <w:qFormat/>
    <w:rsid w:val="00940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2019-12-07T18:15:00Z</dcterms:created>
  <dcterms:modified xsi:type="dcterms:W3CDTF">2019-12-07T18:15:00Z</dcterms:modified>
</cp:coreProperties>
</file>