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1ADB" w:rsidRPr="0081020A" w:rsidRDefault="00111ADB" w:rsidP="00111ADB">
      <w:pPr>
        <w:jc w:val="right"/>
        <w:rPr>
          <w:b/>
          <w:lang w:eastAsia="ru-RU"/>
        </w:rPr>
      </w:pPr>
      <w:bookmarkStart w:id="0" w:name="_GoBack"/>
      <w:bookmarkEnd w:id="0"/>
      <w:r>
        <w:rPr>
          <w:b/>
        </w:rPr>
        <w:t>Итоговый тест. 5 класс</w:t>
      </w:r>
    </w:p>
    <w:p w:rsidR="00111ADB" w:rsidRDefault="00111ADB" w:rsidP="00111ADB">
      <w:pPr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5BD1F39" wp14:editId="4363775E">
            <wp:simplePos x="0" y="0"/>
            <wp:positionH relativeFrom="column">
              <wp:posOffset>1028700</wp:posOffset>
            </wp:positionH>
            <wp:positionV relativeFrom="paragraph">
              <wp:posOffset>66040</wp:posOffset>
            </wp:positionV>
            <wp:extent cx="3867150" cy="5683250"/>
            <wp:effectExtent l="0" t="0" r="0" b="0"/>
            <wp:wrapTight wrapText="bothSides">
              <wp:wrapPolygon edited="0">
                <wp:start x="0" y="0"/>
                <wp:lineTo x="0" y="21503"/>
                <wp:lineTo x="21494" y="21503"/>
                <wp:lineTo x="21494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34" t="15107" r="34984" b="6631"/>
                    <a:stretch/>
                  </pic:blipFill>
                  <pic:spPr bwMode="auto">
                    <a:xfrm>
                      <a:off x="0" y="0"/>
                      <a:ext cx="3867150" cy="568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1ADB" w:rsidRPr="007740BD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suppressAutoHyphens w:val="0"/>
        <w:spacing w:after="200" w:line="276" w:lineRule="auto"/>
        <w:ind w:firstLine="0"/>
        <w:jc w:val="left"/>
        <w:rPr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0E4FA1F8" wp14:editId="20056D9B">
            <wp:simplePos x="0" y="0"/>
            <wp:positionH relativeFrom="column">
              <wp:posOffset>5076190</wp:posOffset>
            </wp:positionH>
            <wp:positionV relativeFrom="paragraph">
              <wp:posOffset>115372</wp:posOffset>
            </wp:positionV>
            <wp:extent cx="4086225" cy="5873948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14" t="15107" r="34212" b="5145"/>
                    <a:stretch/>
                  </pic:blipFill>
                  <pic:spPr bwMode="auto">
                    <a:xfrm>
                      <a:off x="0" y="0"/>
                      <a:ext cx="4086225" cy="5873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0B4A83DE" wp14:editId="44B183BC">
            <wp:simplePos x="0" y="0"/>
            <wp:positionH relativeFrom="column">
              <wp:posOffset>0</wp:posOffset>
            </wp:positionH>
            <wp:positionV relativeFrom="paragraph">
              <wp:posOffset>-1905</wp:posOffset>
            </wp:positionV>
            <wp:extent cx="4038600" cy="5931692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41" t="13870" r="34985" b="4649"/>
                    <a:stretch/>
                  </pic:blipFill>
                  <pic:spPr bwMode="auto">
                    <a:xfrm>
                      <a:off x="0" y="0"/>
                      <a:ext cx="4038600" cy="593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lang w:eastAsia="ru-RU"/>
        </w:rPr>
        <w:br w:type="page"/>
      </w:r>
    </w:p>
    <w:p w:rsidR="00111ADB" w:rsidRDefault="00111ADB" w:rsidP="00111ADB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4AF9AD9E" wp14:editId="67866867">
            <wp:simplePos x="0" y="0"/>
            <wp:positionH relativeFrom="column">
              <wp:posOffset>447675</wp:posOffset>
            </wp:positionH>
            <wp:positionV relativeFrom="paragraph">
              <wp:posOffset>0</wp:posOffset>
            </wp:positionV>
            <wp:extent cx="4335517" cy="6286500"/>
            <wp:effectExtent l="0" t="0" r="825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50" t="15355" r="35294" b="5641"/>
                    <a:stretch/>
                  </pic:blipFill>
                  <pic:spPr bwMode="auto">
                    <a:xfrm>
                      <a:off x="0" y="0"/>
                      <a:ext cx="4335517" cy="6286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1ADB" w:rsidRDefault="00111ADB" w:rsidP="00111ADB">
      <w:pPr>
        <w:suppressAutoHyphens w:val="0"/>
        <w:spacing w:after="200" w:line="276" w:lineRule="auto"/>
        <w:ind w:firstLine="0"/>
        <w:jc w:val="left"/>
        <w:rPr>
          <w:lang w:eastAsia="ru-RU"/>
        </w:rPr>
      </w:pPr>
      <w:r>
        <w:rPr>
          <w:lang w:eastAsia="ru-RU"/>
        </w:rPr>
        <w:br w:type="page"/>
      </w:r>
    </w:p>
    <w:p w:rsidR="00111ADB" w:rsidRDefault="00111ADB" w:rsidP="00111ADB">
      <w:pPr>
        <w:pStyle w:val="a"/>
        <w:numPr>
          <w:ilvl w:val="0"/>
          <w:numId w:val="0"/>
        </w:numPr>
        <w:spacing w:line="240" w:lineRule="auto"/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Контрольная работа 6 класс</w:t>
      </w:r>
    </w:p>
    <w:p w:rsidR="00111ADB" w:rsidRDefault="00111ADB" w:rsidP="00111ADB">
      <w:pPr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665D1EB8" wp14:editId="1D705648">
            <wp:simplePos x="0" y="0"/>
            <wp:positionH relativeFrom="column">
              <wp:posOffset>4876800</wp:posOffset>
            </wp:positionH>
            <wp:positionV relativeFrom="paragraph">
              <wp:posOffset>33655</wp:posOffset>
            </wp:positionV>
            <wp:extent cx="4476750" cy="6315075"/>
            <wp:effectExtent l="0" t="0" r="0" b="9525"/>
            <wp:wrapTight wrapText="bothSides">
              <wp:wrapPolygon edited="0">
                <wp:start x="0" y="0"/>
                <wp:lineTo x="0" y="21567"/>
                <wp:lineTo x="21508" y="21567"/>
                <wp:lineTo x="21508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7" t="15850" r="43498" b="5888"/>
                    <a:stretch/>
                  </pic:blipFill>
                  <pic:spPr bwMode="auto">
                    <a:xfrm>
                      <a:off x="0" y="0"/>
                      <a:ext cx="4476750" cy="6315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1ADB" w:rsidRDefault="00111ADB" w:rsidP="00111ADB">
      <w:pPr>
        <w:suppressAutoHyphens w:val="0"/>
        <w:spacing w:after="200" w:line="276" w:lineRule="auto"/>
        <w:ind w:firstLine="0"/>
        <w:jc w:val="left"/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28D58608" wp14:editId="22839AD4">
            <wp:simplePos x="0" y="0"/>
            <wp:positionH relativeFrom="column">
              <wp:posOffset>-133350</wp:posOffset>
            </wp:positionH>
            <wp:positionV relativeFrom="paragraph">
              <wp:posOffset>13970</wp:posOffset>
            </wp:positionV>
            <wp:extent cx="4758055" cy="4352925"/>
            <wp:effectExtent l="0" t="0" r="4445" b="9525"/>
            <wp:wrapTight wrapText="bothSides">
              <wp:wrapPolygon edited="0">
                <wp:start x="0" y="0"/>
                <wp:lineTo x="0" y="21553"/>
                <wp:lineTo x="21534" y="21553"/>
                <wp:lineTo x="21534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46" t="43341" r="43034" b="6136"/>
                    <a:stretch/>
                  </pic:blipFill>
                  <pic:spPr bwMode="auto">
                    <a:xfrm>
                      <a:off x="0" y="0"/>
                      <a:ext cx="4758055" cy="4352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lang w:eastAsia="ru-RU"/>
        </w:rPr>
        <w:br w:type="page"/>
      </w: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suppressAutoHyphens w:val="0"/>
        <w:spacing w:after="200" w:line="276" w:lineRule="auto"/>
        <w:ind w:firstLine="0"/>
        <w:jc w:val="left"/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4F14A2F4" wp14:editId="65BC3A70">
            <wp:simplePos x="0" y="0"/>
            <wp:positionH relativeFrom="column">
              <wp:posOffset>190500</wp:posOffset>
            </wp:positionH>
            <wp:positionV relativeFrom="paragraph">
              <wp:posOffset>45720</wp:posOffset>
            </wp:positionV>
            <wp:extent cx="3906520" cy="4543425"/>
            <wp:effectExtent l="0" t="0" r="0" b="9525"/>
            <wp:wrapTight wrapText="bothSides">
              <wp:wrapPolygon edited="0">
                <wp:start x="0" y="0"/>
                <wp:lineTo x="0" y="21555"/>
                <wp:lineTo x="21488" y="21555"/>
                <wp:lineTo x="21488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36" t="15108" r="43654" b="21243"/>
                    <a:stretch/>
                  </pic:blipFill>
                  <pic:spPr bwMode="auto">
                    <a:xfrm>
                      <a:off x="0" y="0"/>
                      <a:ext cx="3906520" cy="454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lang w:eastAsia="ru-RU"/>
        </w:rPr>
        <w:br w:type="page"/>
      </w:r>
    </w:p>
    <w:p w:rsidR="00111ADB" w:rsidRPr="006B0B39" w:rsidRDefault="00111ADB" w:rsidP="00111ADB">
      <w:pPr>
        <w:rPr>
          <w:b/>
          <w:sz w:val="24"/>
          <w:szCs w:val="24"/>
          <w:u w:color="000000"/>
          <w:bdr w:val="nil"/>
          <w:lang w:eastAsia="ru-RU"/>
        </w:rPr>
      </w:pPr>
      <w:r>
        <w:rPr>
          <w:b/>
          <w:sz w:val="24"/>
          <w:szCs w:val="24"/>
          <w:u w:color="000000"/>
          <w:bdr w:val="nil"/>
          <w:lang w:eastAsia="ru-RU"/>
        </w:rPr>
        <w:lastRenderedPageBreak/>
        <w:t>Итоговый тест</w:t>
      </w:r>
      <w:r w:rsidRPr="006B0B39">
        <w:rPr>
          <w:b/>
          <w:sz w:val="24"/>
          <w:szCs w:val="24"/>
          <w:u w:color="000000"/>
          <w:bdr w:val="nil"/>
          <w:lang w:eastAsia="ru-RU"/>
        </w:rPr>
        <w:t xml:space="preserve"> </w:t>
      </w:r>
      <w:r>
        <w:rPr>
          <w:b/>
          <w:sz w:val="24"/>
          <w:szCs w:val="24"/>
          <w:u w:color="000000"/>
          <w:bdr w:val="nil"/>
          <w:lang w:eastAsia="ru-RU"/>
        </w:rPr>
        <w:t>7</w:t>
      </w:r>
      <w:r w:rsidRPr="006B0B39">
        <w:rPr>
          <w:b/>
          <w:sz w:val="24"/>
          <w:szCs w:val="24"/>
          <w:u w:color="000000"/>
          <w:bdr w:val="nil"/>
          <w:lang w:eastAsia="ru-RU"/>
        </w:rPr>
        <w:t xml:space="preserve"> класс</w:t>
      </w:r>
    </w:p>
    <w:p w:rsidR="00111ADB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  <w:sectPr w:rsidR="00111ADB" w:rsidSect="001D5FC0">
          <w:pgSz w:w="16838" w:h="11906" w:orient="landscape"/>
          <w:pgMar w:top="720" w:right="720" w:bottom="720" w:left="720" w:header="708" w:footer="708" w:gutter="0"/>
          <w:cols w:space="708"/>
          <w:docGrid w:linePitch="381"/>
        </w:sectPr>
      </w:pP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lastRenderedPageBreak/>
        <w:t xml:space="preserve">Вопрос № 1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Информацию, не зависящую от личного мнения или суждения, называют: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>понятной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>объективной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>актуальной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>полезной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2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Информацию, отражающую истинное положение вещей, называют: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актуальной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полной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понятной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полезной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достоверной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3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proofErr w:type="gramStart"/>
      <w:r w:rsidRPr="00431CFA">
        <w:rPr>
          <w:sz w:val="20"/>
          <w:szCs w:val="20"/>
          <w:lang w:eastAsia="ru-RU"/>
        </w:rPr>
        <w:t>Информацию, изложенную на доступном для получателя языке называют</w:t>
      </w:r>
      <w:proofErr w:type="gramEnd"/>
      <w:r w:rsidRPr="00431CFA">
        <w:rPr>
          <w:sz w:val="20"/>
          <w:szCs w:val="20"/>
          <w:lang w:eastAsia="ru-RU"/>
        </w:rPr>
        <w:t>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актуальной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понятной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полезной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полной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достоверной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4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Информацию, существенную и важную в настоящий момент, называют: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полезной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полной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актуальной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достоверной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понятной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5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Наибольший объем информации человек получает при помощи: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вкусовых рецепторов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органов зрения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органов слуха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органов обоняния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органов осязания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6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lastRenderedPageBreak/>
        <w:t>Тактильную информацию человек получает посредством: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барометра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органов осязания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органов слуха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специальных приборов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термометра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7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Во внутренней памяти компьютера представление информации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информация представлена в виде символов и графиков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непрерывно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дискретно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частично дискретно, частично непрерывно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8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Перевод текста с английского языка на русский можно назвать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процесс передачи информации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процесс получения информации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процесс защиты информации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процесс обработки информации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процесс хранения информации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9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Обмен информацией — это: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наблюдение за поведением рыб в аквариуме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просмотр телепрограммы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разговор по телефону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выполнение домашней работы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10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Основное отличие формальных языков </w:t>
      </w:r>
      <w:proofErr w:type="gramStart"/>
      <w:r w:rsidRPr="00431CFA">
        <w:rPr>
          <w:sz w:val="20"/>
          <w:szCs w:val="20"/>
          <w:lang w:eastAsia="ru-RU"/>
        </w:rPr>
        <w:t>от</w:t>
      </w:r>
      <w:proofErr w:type="gramEnd"/>
      <w:r w:rsidRPr="00431CFA">
        <w:rPr>
          <w:sz w:val="20"/>
          <w:szCs w:val="20"/>
          <w:lang w:eastAsia="ru-RU"/>
        </w:rPr>
        <w:t xml:space="preserve"> естественных: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каждое слово имеет только один смысл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lastRenderedPageBreak/>
        <w:t xml:space="preserve"> каждое слово имеет не более двух значений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в наличии строгих правил грамматики и синтаксиса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количество знаков в каждом слове не превосходит некоторого фиксированного числа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каждое слово имеет только один </w:t>
      </w:r>
      <w:proofErr w:type="gramStart"/>
      <w:r w:rsidRPr="00431CFA">
        <w:rPr>
          <w:rFonts w:ascii="Times New Roman" w:hAnsi="Times New Roman"/>
          <w:sz w:val="20"/>
          <w:szCs w:val="20"/>
        </w:rPr>
        <w:t>смысл</w:t>
      </w:r>
      <w:proofErr w:type="gramEnd"/>
      <w:r w:rsidRPr="00431CFA">
        <w:rPr>
          <w:rFonts w:ascii="Times New Roman" w:hAnsi="Times New Roman"/>
          <w:sz w:val="20"/>
          <w:szCs w:val="20"/>
        </w:rPr>
        <w:t xml:space="preserve"> и существуют строгие правил грамматики и синтаксиса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11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В какой из последовательностей единицы измерения указаны в порядке возрастания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гигабайт, мегабайт, килобайт, байт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мегабайт, килобайт, байт, гигабайт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гигабайт, килобайт, мегабайт, байт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байт, килобайт, мегабайт, гигабайт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12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Устройством ввода текстовой информации является: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мышь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экран дисплея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клавиатура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дискета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13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Устройством для вывода текстовой информации является: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клавиатура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экран дисплея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дисковод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мышь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14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Какое устройство предназначено для обработки информации?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Сканер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Принтер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lastRenderedPageBreak/>
        <w:t xml:space="preserve"> Монитор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Клавиатура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Процессор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15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Где расположены основные детали компьютера, отвечающие за его быстродействие?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В мышке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В наушниках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В мониторе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В системном блоке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16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Для чего предназначена оперативная память компьютера?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Для ввода информации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Для обработки информации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Для вывода информации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Для временного хранения информации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Для передачи информации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17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Какое устройство предназначено для передачи информации?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Сканер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Принтер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Модем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Клавиатура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Процессор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18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Какие из устрой</w:t>
      </w:r>
      <w:proofErr w:type="gramStart"/>
      <w:r w:rsidRPr="00431CFA">
        <w:rPr>
          <w:sz w:val="20"/>
          <w:szCs w:val="20"/>
          <w:lang w:eastAsia="ru-RU"/>
        </w:rPr>
        <w:t>ств пр</w:t>
      </w:r>
      <w:proofErr w:type="gramEnd"/>
      <w:r w:rsidRPr="00431CFA">
        <w:rPr>
          <w:sz w:val="20"/>
          <w:szCs w:val="20"/>
          <w:lang w:eastAsia="ru-RU"/>
        </w:rPr>
        <w:t>едназначены для ввода информации?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Сканер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Принтер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Модем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Клавиатура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Процессор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19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Какие из устрой</w:t>
      </w:r>
      <w:proofErr w:type="gramStart"/>
      <w:r w:rsidRPr="00431CFA">
        <w:rPr>
          <w:sz w:val="20"/>
          <w:szCs w:val="20"/>
          <w:lang w:eastAsia="ru-RU"/>
        </w:rPr>
        <w:t>ств пр</w:t>
      </w:r>
      <w:proofErr w:type="gramEnd"/>
      <w:r w:rsidRPr="00431CFA">
        <w:rPr>
          <w:sz w:val="20"/>
          <w:szCs w:val="20"/>
          <w:lang w:eastAsia="ru-RU"/>
        </w:rPr>
        <w:t>едназначены для вывода информации?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Сканер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Принтер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Монитор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Клавиатура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lastRenderedPageBreak/>
        <w:t xml:space="preserve"> Процессор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20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Какое из устройств компьютера не относится </w:t>
      </w:r>
      <w:proofErr w:type="gramStart"/>
      <w:r w:rsidRPr="00431CFA">
        <w:rPr>
          <w:sz w:val="20"/>
          <w:szCs w:val="20"/>
          <w:lang w:eastAsia="ru-RU"/>
        </w:rPr>
        <w:t>к</w:t>
      </w:r>
      <w:proofErr w:type="gramEnd"/>
      <w:r w:rsidRPr="00431CFA">
        <w:rPr>
          <w:sz w:val="20"/>
          <w:szCs w:val="20"/>
          <w:lang w:eastAsia="ru-RU"/>
        </w:rPr>
        <w:t xml:space="preserve"> основным?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Системный блок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Клавиатура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Монитор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Принтер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21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Файл это: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область хранения данных на диске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программа или данные, хранящиеся в долговременной памяти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программа или данные, имеющие имя и хранящиеся в оперативной памяти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программа или данные, имеющие имя и хранящиеся в долговременной памяти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22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Имя файла состоит из двух частей: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адреса первого сектора и объёма файла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имени и расширения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области хранения файлов и каталога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имени и адреса первого сектора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23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Имя файлу даёт: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операционная система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процессор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программа при его создании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пользователь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24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Расширение файлу присваивает: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программа при его создании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процессор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пользователь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операционная система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25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Под расширение отводится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4 символа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lastRenderedPageBreak/>
        <w:t xml:space="preserve"> 2 символа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3 символа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5 символов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26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Для того</w:t>
      </w:r>
      <w:proofErr w:type="gramStart"/>
      <w:r w:rsidRPr="00431CFA">
        <w:rPr>
          <w:sz w:val="20"/>
          <w:szCs w:val="20"/>
          <w:lang w:eastAsia="ru-RU"/>
        </w:rPr>
        <w:t>,</w:t>
      </w:r>
      <w:proofErr w:type="gramEnd"/>
      <w:r w:rsidRPr="00431CFA">
        <w:rPr>
          <w:sz w:val="20"/>
          <w:szCs w:val="20"/>
          <w:lang w:eastAsia="ru-RU"/>
        </w:rPr>
        <w:t xml:space="preserve"> чтобы на диске можно было хранить файлы, диск должен быть предварительно: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скопирован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отформатирован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удалён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431CFA">
        <w:rPr>
          <w:rFonts w:ascii="Times New Roman" w:hAnsi="Times New Roman"/>
          <w:sz w:val="20"/>
          <w:szCs w:val="20"/>
        </w:rPr>
        <w:t>дефрагментирован</w:t>
      </w:r>
      <w:proofErr w:type="spellEnd"/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27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Выберите правильное имя файла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3:LIST.EXE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IN3:.TXT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12345.BMP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SPRAVKI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val="en-US" w:eastAsia="ru-RU"/>
        </w:rPr>
      </w:pPr>
      <w:r w:rsidRPr="00431CFA">
        <w:rPr>
          <w:sz w:val="20"/>
          <w:szCs w:val="20"/>
          <w:lang w:eastAsia="ru-RU"/>
        </w:rPr>
        <w:t>Вопрос</w:t>
      </w:r>
      <w:r w:rsidRPr="00431CFA">
        <w:rPr>
          <w:sz w:val="20"/>
          <w:szCs w:val="20"/>
          <w:lang w:val="en-US" w:eastAsia="ru-RU"/>
        </w:rPr>
        <w:t xml:space="preserve"> № 28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Операционная система относится </w:t>
      </w:r>
      <w:proofErr w:type="gramStart"/>
      <w:r w:rsidRPr="00431CFA">
        <w:rPr>
          <w:sz w:val="20"/>
          <w:szCs w:val="20"/>
          <w:lang w:eastAsia="ru-RU"/>
        </w:rPr>
        <w:t>к</w:t>
      </w:r>
      <w:proofErr w:type="gramEnd"/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к программам - оболочкам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к системному программному обеспечению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к прикладному программному обеспечению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приложениям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29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Где хранится выполняемая в данный момент программа и обрабатываемые данные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во внешней памяти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в процессоре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в оперативной памяти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на устройстве вывода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30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Операционная система это: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техническая документация компьютера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совокупность устройств и программ общего пользования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совокупность основных устройств компьютера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комплекс программ, организующих управление </w:t>
      </w:r>
      <w:r w:rsidRPr="00431CFA">
        <w:rPr>
          <w:rFonts w:ascii="Times New Roman" w:hAnsi="Times New Roman"/>
          <w:sz w:val="20"/>
          <w:szCs w:val="20"/>
        </w:rPr>
        <w:lastRenderedPageBreak/>
        <w:t>работой компьютера и его взаимодействие с пользователем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31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В процессе загрузки операционной системы происходит: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копирование файлов операционной системы с гибкого диска на жёсткий диск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последовательная загрузка файлов операционной системы в оперативную память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копирование файлов операционной системы с CD - диска на жёсткий диск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копирование содержимого оперативной памяти на жёсткий диск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32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Приложение - это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программа, с помощью которой пользователь решает свои прикладные задачи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пользователь, который решает свои прикладные задачи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программа, с помощью которой операционная система решает свои прикладные задачи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устройства, с помощью которых пользователь решает свои прикладные задачи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33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С помощью компьютера текстовую информацию можно: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хранить, получать и обрабатывать;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только хранить;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только получать;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только обрабатывать.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34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lastRenderedPageBreak/>
        <w:t xml:space="preserve">Текстовый редактор - это программа, предназначенная </w:t>
      </w:r>
      <w:proofErr w:type="gramStart"/>
      <w:r w:rsidRPr="00431CFA">
        <w:rPr>
          <w:sz w:val="20"/>
          <w:szCs w:val="20"/>
          <w:lang w:eastAsia="ru-RU"/>
        </w:rPr>
        <w:t>для</w:t>
      </w:r>
      <w:proofErr w:type="gramEnd"/>
      <w:r w:rsidRPr="00431CFA">
        <w:rPr>
          <w:sz w:val="20"/>
          <w:szCs w:val="20"/>
          <w:lang w:eastAsia="ru-RU"/>
        </w:rPr>
        <w:t>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работы с текстовой информацией в процессе делопроизводства, редакционно-издательской деятельности и др.;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работы с изображениями в процессе создания игровых программ;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управления ресурсами ПК при создании документов;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автоматического перевода с символических языков в машинные коды.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35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Что пропущено в ряду: "символ</w:t>
      </w:r>
      <w:proofErr w:type="gramStart"/>
      <w:r w:rsidRPr="00431CFA">
        <w:rPr>
          <w:sz w:val="20"/>
          <w:szCs w:val="20"/>
          <w:lang w:eastAsia="ru-RU"/>
        </w:rPr>
        <w:t xml:space="preserve"> - ... - </w:t>
      </w:r>
      <w:proofErr w:type="gramEnd"/>
      <w:r w:rsidRPr="00431CFA">
        <w:rPr>
          <w:sz w:val="20"/>
          <w:szCs w:val="20"/>
          <w:lang w:eastAsia="ru-RU"/>
        </w:rPr>
        <w:t>строка - фрагмент текста":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  слово;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 абзац;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 страница;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 текст.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36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К числу основных преимуществ работы с текстом в текстовом редакторе (в сравнении с пишущей машинкой) следует назвать: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возможность многократного редактирования текста;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возможность более быстрого набора текста;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возможность уменьшения трудоемкости при работе с текстом;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возможность использования различных шрифтов при наборе текста.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37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Курсор - это: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устройство ввода текстовой информации;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клавиша на клавиатуре;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наименьший элемент изображения на экране;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lastRenderedPageBreak/>
        <w:t xml:space="preserve"> отметка на экране дисплея, указывающая позицию, в которой будет отображен вводимый с клавиатуры символ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38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Для переключения режимов при наборе прописных и строчных букв в текстовых редакторах, как правило, служит клавиша: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</w:t>
      </w:r>
      <w:proofErr w:type="spellStart"/>
      <w:r w:rsidRPr="00431CFA">
        <w:rPr>
          <w:rFonts w:ascii="Times New Roman" w:hAnsi="Times New Roman"/>
          <w:sz w:val="20"/>
          <w:szCs w:val="20"/>
        </w:rPr>
        <w:t>Caps</w:t>
      </w:r>
      <w:proofErr w:type="spellEnd"/>
      <w:r w:rsidRPr="00431CFA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431CFA">
        <w:rPr>
          <w:rFonts w:ascii="Times New Roman" w:hAnsi="Times New Roman"/>
          <w:sz w:val="20"/>
          <w:szCs w:val="20"/>
        </w:rPr>
        <w:t>Lock</w:t>
      </w:r>
      <w:proofErr w:type="spellEnd"/>
      <w:r w:rsidRPr="00431CFA">
        <w:rPr>
          <w:rFonts w:ascii="Times New Roman" w:hAnsi="Times New Roman"/>
          <w:sz w:val="20"/>
          <w:szCs w:val="20"/>
        </w:rPr>
        <w:t>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431CFA">
        <w:rPr>
          <w:rFonts w:ascii="Times New Roman" w:hAnsi="Times New Roman"/>
          <w:sz w:val="20"/>
          <w:szCs w:val="20"/>
        </w:rPr>
        <w:t>Shift</w:t>
      </w:r>
      <w:proofErr w:type="spellEnd"/>
      <w:proofErr w:type="gramStart"/>
      <w:r w:rsidRPr="00431CFA">
        <w:rPr>
          <w:rFonts w:ascii="Times New Roman" w:hAnsi="Times New Roman"/>
          <w:sz w:val="20"/>
          <w:szCs w:val="20"/>
        </w:rPr>
        <w:t xml:space="preserve"> ;</w:t>
      </w:r>
      <w:proofErr w:type="gramEnd"/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431CFA">
        <w:rPr>
          <w:rFonts w:ascii="Times New Roman" w:hAnsi="Times New Roman"/>
          <w:sz w:val="20"/>
          <w:szCs w:val="20"/>
        </w:rPr>
        <w:t>Enter</w:t>
      </w:r>
      <w:proofErr w:type="spellEnd"/>
      <w:r w:rsidRPr="00431CFA">
        <w:rPr>
          <w:rFonts w:ascii="Times New Roman" w:hAnsi="Times New Roman"/>
          <w:sz w:val="20"/>
          <w:szCs w:val="20"/>
        </w:rPr>
        <w:t>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  <w:lang w:val="en-US"/>
        </w:rPr>
      </w:pPr>
      <w:r w:rsidRPr="00431CFA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431CFA">
        <w:rPr>
          <w:rFonts w:ascii="Times New Roman" w:hAnsi="Times New Roman"/>
          <w:sz w:val="20"/>
          <w:szCs w:val="20"/>
        </w:rPr>
        <w:t>Ctrl</w:t>
      </w:r>
      <w:proofErr w:type="spellEnd"/>
      <w:r w:rsidRPr="00431CFA">
        <w:rPr>
          <w:rFonts w:ascii="Times New Roman" w:hAnsi="Times New Roman"/>
          <w:sz w:val="20"/>
          <w:szCs w:val="20"/>
        </w:rPr>
        <w:t>.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39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Какая операция нарушает признак, по которому подобраны все остальные операции из приводимого ниже списка: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печать текста;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удаление в тексте неверно набранного символа;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вставка пропущенного символа;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замена неверно набранного символа;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lastRenderedPageBreak/>
        <w:t xml:space="preserve"> форматирование текста.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40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Точечный элемент на экране дисплея называется: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зерно люминофора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пиксель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точка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растр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41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Сколько слов будет найдено (выделено, указано) в процессе автоматического поиска в тексте: "Далеко за отмелью, в ельнике, раздалась птичья трель", если в качестве образца задать слово "ель":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1 раз;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0 раз;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3 раза;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2 раза;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42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Видеоадаптер - это: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</w:t>
      </w:r>
      <w:proofErr w:type="gramStart"/>
      <w:r w:rsidRPr="00431CFA">
        <w:rPr>
          <w:rFonts w:ascii="Times New Roman" w:hAnsi="Times New Roman"/>
          <w:sz w:val="20"/>
          <w:szCs w:val="20"/>
        </w:rPr>
        <w:t>устройство</w:t>
      </w:r>
      <w:proofErr w:type="gramEnd"/>
      <w:r w:rsidRPr="00431CFA">
        <w:rPr>
          <w:rFonts w:ascii="Times New Roman" w:hAnsi="Times New Roman"/>
          <w:sz w:val="20"/>
          <w:szCs w:val="20"/>
        </w:rPr>
        <w:t xml:space="preserve"> управляющее работой графического дисплея;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программа, распределяющая ресурсы видеопамяти;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lastRenderedPageBreak/>
        <w:t xml:space="preserve"> электронное, энергозависимое устройство для хранения информации о графическом изображении;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дисплейный процессор.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43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Видеопамять - это: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электронное, энергозависимое устройство для хранения двоичного кода изображения, выводимого на экран;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программа, распределяющая ресурсы ПК при обработке изображения;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</w:t>
      </w:r>
      <w:proofErr w:type="gramStart"/>
      <w:r w:rsidRPr="00431CFA">
        <w:rPr>
          <w:rFonts w:ascii="Times New Roman" w:hAnsi="Times New Roman"/>
          <w:sz w:val="20"/>
          <w:szCs w:val="20"/>
        </w:rPr>
        <w:t>устройство</w:t>
      </w:r>
      <w:proofErr w:type="gramEnd"/>
      <w:r w:rsidRPr="00431CFA">
        <w:rPr>
          <w:rFonts w:ascii="Times New Roman" w:hAnsi="Times New Roman"/>
          <w:sz w:val="20"/>
          <w:szCs w:val="20"/>
        </w:rPr>
        <w:t xml:space="preserve"> управляющее работой графического дисплея;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часть оперативного запоминающего устройства.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44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Графическое изображение, представленное в памяти компьютера в виде описания совокупности точек с указанием их </w:t>
      </w:r>
      <w:proofErr w:type="spellStart"/>
      <w:r w:rsidRPr="00431CFA">
        <w:rPr>
          <w:sz w:val="20"/>
          <w:szCs w:val="20"/>
          <w:lang w:eastAsia="ru-RU"/>
        </w:rPr>
        <w:t>координа</w:t>
      </w:r>
      <w:proofErr w:type="spellEnd"/>
      <w:r w:rsidRPr="00431CFA">
        <w:rPr>
          <w:sz w:val="20"/>
          <w:szCs w:val="20"/>
          <w:lang w:eastAsia="ru-RU"/>
        </w:rPr>
        <w:t xml:space="preserve"> и оттенка цвета, называется: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lastRenderedPageBreak/>
        <w:t xml:space="preserve">  растровым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векторным 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фрактальным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линейным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45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Графическое изображение, представленное в памяти компьютера в виде последовательности уравнений линий, называется: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растровым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векторным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фрактальным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линейным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 xml:space="preserve">Вопрос № 46 </w:t>
      </w:r>
    </w:p>
    <w:p w:rsidR="00111ADB" w:rsidRPr="00431CFA" w:rsidRDefault="00111ADB" w:rsidP="00111ADB">
      <w:pPr>
        <w:suppressAutoHyphens w:val="0"/>
        <w:spacing w:line="240" w:lineRule="auto"/>
        <w:ind w:firstLine="0"/>
        <w:jc w:val="left"/>
        <w:rPr>
          <w:sz w:val="20"/>
          <w:szCs w:val="20"/>
          <w:lang w:eastAsia="ru-RU"/>
        </w:rPr>
      </w:pPr>
      <w:r w:rsidRPr="00431CFA">
        <w:rPr>
          <w:sz w:val="20"/>
          <w:szCs w:val="20"/>
          <w:lang w:eastAsia="ru-RU"/>
        </w:rPr>
        <w:t>Цвет точки на экране цветного монитора формирует из сигнала: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 красного, зеленого, синего и яркости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красного, зеленого, синего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</w:pPr>
      <w:r w:rsidRPr="00431CFA">
        <w:rPr>
          <w:rFonts w:ascii="Times New Roman" w:hAnsi="Times New Roman"/>
          <w:sz w:val="20"/>
          <w:szCs w:val="20"/>
        </w:rPr>
        <w:t xml:space="preserve"> желтого, зеленого, красного и белого</w:t>
      </w:r>
    </w:p>
    <w:p w:rsidR="00111ADB" w:rsidRPr="00431CFA" w:rsidRDefault="00111ADB" w:rsidP="00111ADB">
      <w:pPr>
        <w:pStyle w:val="a5"/>
        <w:numPr>
          <w:ilvl w:val="0"/>
          <w:numId w:val="2"/>
        </w:numPr>
        <w:rPr>
          <w:rFonts w:ascii="Times New Roman" w:hAnsi="Times New Roman"/>
          <w:sz w:val="20"/>
          <w:szCs w:val="20"/>
        </w:rPr>
        <w:sectPr w:rsidR="00111ADB" w:rsidRPr="00431CFA" w:rsidSect="00431CFA">
          <w:type w:val="continuous"/>
          <w:pgSz w:w="16838" w:h="11906" w:orient="landscape"/>
          <w:pgMar w:top="720" w:right="720" w:bottom="720" w:left="720" w:header="708" w:footer="708" w:gutter="0"/>
          <w:cols w:num="4" w:space="709"/>
          <w:docGrid w:linePitch="381"/>
        </w:sectPr>
      </w:pPr>
      <w:r w:rsidRPr="00431CFA">
        <w:rPr>
          <w:rFonts w:ascii="Times New Roman" w:hAnsi="Times New Roman"/>
          <w:sz w:val="20"/>
          <w:szCs w:val="20"/>
        </w:rPr>
        <w:t xml:space="preserve"> желтого, зеленого, красного и яркости</w:t>
      </w:r>
    </w:p>
    <w:p w:rsidR="00111ADB" w:rsidRDefault="00111ADB" w:rsidP="00111ADB">
      <w:pPr>
        <w:suppressAutoHyphens w:val="0"/>
        <w:spacing w:line="240" w:lineRule="auto"/>
        <w:ind w:firstLine="0"/>
        <w:jc w:val="left"/>
        <w:rPr>
          <w:lang w:eastAsia="ru-RU"/>
        </w:rPr>
      </w:pPr>
      <w:r>
        <w:rPr>
          <w:lang w:eastAsia="ru-RU"/>
        </w:rPr>
        <w:lastRenderedPageBreak/>
        <w:br w:type="page"/>
      </w:r>
    </w:p>
    <w:p w:rsidR="00111ADB" w:rsidRPr="006B0B39" w:rsidRDefault="00111ADB" w:rsidP="00111ADB">
      <w:pPr>
        <w:rPr>
          <w:b/>
          <w:sz w:val="24"/>
          <w:szCs w:val="24"/>
          <w:u w:color="000000"/>
          <w:bdr w:val="nil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1EBF3BF4" wp14:editId="296BD1D7">
            <wp:simplePos x="0" y="0"/>
            <wp:positionH relativeFrom="column">
              <wp:posOffset>4895850</wp:posOffset>
            </wp:positionH>
            <wp:positionV relativeFrom="paragraph">
              <wp:posOffset>-48260</wp:posOffset>
            </wp:positionV>
            <wp:extent cx="4810125" cy="7139009"/>
            <wp:effectExtent l="0" t="0" r="0" b="508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36" t="14364" r="43654" b="4402"/>
                    <a:stretch/>
                  </pic:blipFill>
                  <pic:spPr bwMode="auto">
                    <a:xfrm>
                      <a:off x="0" y="0"/>
                      <a:ext cx="4810125" cy="71390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  <w:u w:color="000000"/>
          <w:bdr w:val="nil"/>
          <w:lang w:eastAsia="ru-RU"/>
        </w:rPr>
        <w:t>Контрольная работа 8</w:t>
      </w:r>
      <w:r w:rsidRPr="006B0B39">
        <w:rPr>
          <w:b/>
          <w:sz w:val="24"/>
          <w:szCs w:val="24"/>
          <w:u w:color="000000"/>
          <w:bdr w:val="nil"/>
          <w:lang w:eastAsia="ru-RU"/>
        </w:rPr>
        <w:t xml:space="preserve"> класс</w:t>
      </w:r>
    </w:p>
    <w:p w:rsidR="00111ADB" w:rsidRDefault="00111ADB" w:rsidP="00111ADB">
      <w:pPr>
        <w:rPr>
          <w:lang w:eastAsia="ru-RU"/>
        </w:rPr>
      </w:pPr>
    </w:p>
    <w:p w:rsidR="00111ADB" w:rsidRDefault="00111ADB" w:rsidP="00111ADB">
      <w:pPr>
        <w:suppressAutoHyphens w:val="0"/>
        <w:spacing w:after="200" w:line="276" w:lineRule="auto"/>
        <w:ind w:firstLine="0"/>
        <w:jc w:val="left"/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1B299E53" wp14:editId="26AB897B">
            <wp:simplePos x="0" y="0"/>
            <wp:positionH relativeFrom="column">
              <wp:posOffset>304800</wp:posOffset>
            </wp:positionH>
            <wp:positionV relativeFrom="paragraph">
              <wp:posOffset>201930</wp:posOffset>
            </wp:positionV>
            <wp:extent cx="3498850" cy="3781425"/>
            <wp:effectExtent l="0" t="0" r="6350" b="9525"/>
            <wp:wrapTight wrapText="bothSides">
              <wp:wrapPolygon edited="0">
                <wp:start x="0" y="0"/>
                <wp:lineTo x="0" y="21546"/>
                <wp:lineTo x="21522" y="21546"/>
                <wp:lineTo x="21522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91" t="34178" r="43189" b="6136"/>
                    <a:stretch/>
                  </pic:blipFill>
                  <pic:spPr bwMode="auto">
                    <a:xfrm>
                      <a:off x="0" y="0"/>
                      <a:ext cx="3498850" cy="3781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lang w:eastAsia="ru-RU"/>
        </w:rPr>
        <w:br w:type="page"/>
      </w:r>
    </w:p>
    <w:p w:rsidR="00111ADB" w:rsidRPr="006B0B39" w:rsidRDefault="00111ADB" w:rsidP="00111ADB">
      <w:pPr>
        <w:rPr>
          <w:b/>
          <w:sz w:val="24"/>
          <w:szCs w:val="24"/>
          <w:u w:color="000000"/>
          <w:bdr w:val="nil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 wp14:anchorId="4EB1A581" wp14:editId="10271358">
            <wp:simplePos x="0" y="0"/>
            <wp:positionH relativeFrom="column">
              <wp:posOffset>5381625</wp:posOffset>
            </wp:positionH>
            <wp:positionV relativeFrom="paragraph">
              <wp:posOffset>123825</wp:posOffset>
            </wp:positionV>
            <wp:extent cx="4408805" cy="6553200"/>
            <wp:effectExtent l="0" t="0" r="0" b="0"/>
            <wp:wrapTight wrapText="bothSides">
              <wp:wrapPolygon edited="0">
                <wp:start x="0" y="0"/>
                <wp:lineTo x="0" y="21537"/>
                <wp:lineTo x="21466" y="21537"/>
                <wp:lineTo x="21466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46" t="14612" r="43808" b="5145"/>
                    <a:stretch/>
                  </pic:blipFill>
                  <pic:spPr bwMode="auto">
                    <a:xfrm>
                      <a:off x="0" y="0"/>
                      <a:ext cx="4408805" cy="655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  <w:u w:color="000000"/>
          <w:bdr w:val="nil"/>
          <w:lang w:eastAsia="ru-RU"/>
        </w:rPr>
        <w:t>Итоговая работа 9 класс</w:t>
      </w:r>
    </w:p>
    <w:p w:rsidR="00111ADB" w:rsidRDefault="00111ADB" w:rsidP="00111ADB">
      <w:pPr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7EDE153D" wp14:editId="28E1C8A9">
            <wp:simplePos x="0" y="0"/>
            <wp:positionH relativeFrom="column">
              <wp:posOffset>209550</wp:posOffset>
            </wp:positionH>
            <wp:positionV relativeFrom="paragraph">
              <wp:posOffset>165100</wp:posOffset>
            </wp:positionV>
            <wp:extent cx="4131945" cy="5724525"/>
            <wp:effectExtent l="0" t="0" r="1905" b="9525"/>
            <wp:wrapTight wrapText="bothSides">
              <wp:wrapPolygon edited="0">
                <wp:start x="0" y="0"/>
                <wp:lineTo x="0" y="21564"/>
                <wp:lineTo x="21510" y="21564"/>
                <wp:lineTo x="21510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91" t="19071" r="43963" b="6136"/>
                    <a:stretch/>
                  </pic:blipFill>
                  <pic:spPr bwMode="auto">
                    <a:xfrm>
                      <a:off x="0" y="0"/>
                      <a:ext cx="4131945" cy="5724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1ADB" w:rsidRDefault="00111ADB" w:rsidP="00111ADB">
      <w:pPr>
        <w:suppressAutoHyphens w:val="0"/>
        <w:spacing w:after="200" w:line="276" w:lineRule="auto"/>
        <w:ind w:firstLine="0"/>
        <w:jc w:val="left"/>
        <w:rPr>
          <w:lang w:eastAsia="ru-RU"/>
        </w:rPr>
      </w:pPr>
      <w:r>
        <w:rPr>
          <w:lang w:eastAsia="ru-RU"/>
        </w:rPr>
        <w:br w:type="page"/>
      </w:r>
    </w:p>
    <w:p w:rsidR="00111ADB" w:rsidRDefault="00111ADB" w:rsidP="00111ADB">
      <w:pPr>
        <w:suppressAutoHyphens w:val="0"/>
        <w:spacing w:after="200" w:line="276" w:lineRule="auto"/>
        <w:ind w:firstLine="0"/>
        <w:jc w:val="left"/>
        <w:rPr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 wp14:anchorId="0BD1F162" wp14:editId="1025EECF">
            <wp:simplePos x="0" y="0"/>
            <wp:positionH relativeFrom="column">
              <wp:posOffset>5000625</wp:posOffset>
            </wp:positionH>
            <wp:positionV relativeFrom="paragraph">
              <wp:posOffset>86802</wp:posOffset>
            </wp:positionV>
            <wp:extent cx="4381500" cy="6541963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55" t="14365" r="43653" b="5384"/>
                    <a:stretch/>
                  </pic:blipFill>
                  <pic:spPr bwMode="auto">
                    <a:xfrm>
                      <a:off x="0" y="0"/>
                      <a:ext cx="4381500" cy="6541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1A472323" wp14:editId="361BC870">
            <wp:simplePos x="0" y="0"/>
            <wp:positionH relativeFrom="column">
              <wp:posOffset>-152400</wp:posOffset>
            </wp:positionH>
            <wp:positionV relativeFrom="paragraph">
              <wp:posOffset>0</wp:posOffset>
            </wp:positionV>
            <wp:extent cx="4511207" cy="6724650"/>
            <wp:effectExtent l="0" t="0" r="381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01" t="15850" r="44272" b="5145"/>
                    <a:stretch/>
                  </pic:blipFill>
                  <pic:spPr bwMode="auto">
                    <a:xfrm>
                      <a:off x="0" y="0"/>
                      <a:ext cx="4511207" cy="6724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lang w:eastAsia="ru-RU"/>
        </w:rPr>
        <w:br w:type="page"/>
      </w:r>
    </w:p>
    <w:p w:rsidR="00111ADB" w:rsidRDefault="00111ADB" w:rsidP="00111ADB">
      <w:pPr>
        <w:suppressAutoHyphens w:val="0"/>
        <w:spacing w:after="200" w:line="276" w:lineRule="auto"/>
        <w:ind w:firstLine="0"/>
        <w:jc w:val="left"/>
        <w:rPr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 wp14:anchorId="0EB70DC2" wp14:editId="1F97761D">
            <wp:simplePos x="0" y="0"/>
            <wp:positionH relativeFrom="column">
              <wp:posOffset>4791075</wp:posOffset>
            </wp:positionH>
            <wp:positionV relativeFrom="paragraph">
              <wp:posOffset>0</wp:posOffset>
            </wp:positionV>
            <wp:extent cx="4396105" cy="6543675"/>
            <wp:effectExtent l="0" t="0" r="4445" b="9525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65" t="14117" r="43653" b="6631"/>
                    <a:stretch/>
                  </pic:blipFill>
                  <pic:spPr bwMode="auto">
                    <a:xfrm>
                      <a:off x="0" y="0"/>
                      <a:ext cx="4396105" cy="6543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109AF793" wp14:editId="24188F5B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4410075" cy="6419976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62" t="12383" r="43653" b="6136"/>
                    <a:stretch/>
                  </pic:blipFill>
                  <pic:spPr bwMode="auto">
                    <a:xfrm>
                      <a:off x="0" y="0"/>
                      <a:ext cx="4410075" cy="64199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1ADB" w:rsidRDefault="00111ADB" w:rsidP="00111ADB">
      <w:pPr>
        <w:suppressAutoHyphens w:val="0"/>
        <w:spacing w:after="200" w:line="276" w:lineRule="auto"/>
        <w:ind w:firstLine="0"/>
        <w:jc w:val="left"/>
        <w:rPr>
          <w:lang w:eastAsia="ru-RU"/>
        </w:rPr>
      </w:pPr>
      <w:r>
        <w:rPr>
          <w:lang w:eastAsia="ru-RU"/>
        </w:rPr>
        <w:br w:type="page"/>
      </w:r>
    </w:p>
    <w:p w:rsidR="00111ADB" w:rsidRDefault="00111ADB" w:rsidP="00111ADB">
      <w:pPr>
        <w:suppressAutoHyphens w:val="0"/>
        <w:spacing w:after="200" w:line="276" w:lineRule="auto"/>
        <w:ind w:firstLine="0"/>
        <w:jc w:val="left"/>
        <w:rPr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 wp14:anchorId="3C8CD5F0" wp14:editId="01F81BDA">
            <wp:simplePos x="0" y="0"/>
            <wp:positionH relativeFrom="column">
              <wp:posOffset>4886325</wp:posOffset>
            </wp:positionH>
            <wp:positionV relativeFrom="paragraph">
              <wp:posOffset>0</wp:posOffset>
            </wp:positionV>
            <wp:extent cx="4286250" cy="628777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39" t="14309" r="43344" b="8668"/>
                    <a:stretch/>
                  </pic:blipFill>
                  <pic:spPr bwMode="auto">
                    <a:xfrm>
                      <a:off x="0" y="0"/>
                      <a:ext cx="4286250" cy="6287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26512E7F" wp14:editId="13718FBD">
            <wp:simplePos x="0" y="0"/>
            <wp:positionH relativeFrom="column">
              <wp:posOffset>152400</wp:posOffset>
            </wp:positionH>
            <wp:positionV relativeFrom="paragraph">
              <wp:posOffset>85724</wp:posOffset>
            </wp:positionV>
            <wp:extent cx="4229100" cy="6295373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81" t="13622" r="44118" b="5632"/>
                    <a:stretch/>
                  </pic:blipFill>
                  <pic:spPr bwMode="auto">
                    <a:xfrm>
                      <a:off x="0" y="0"/>
                      <a:ext cx="4229100" cy="62953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1ADB" w:rsidRDefault="00111ADB" w:rsidP="00111ADB">
      <w:pPr>
        <w:suppressAutoHyphens w:val="0"/>
        <w:spacing w:after="200" w:line="276" w:lineRule="auto"/>
        <w:ind w:firstLine="0"/>
        <w:jc w:val="left"/>
        <w:rPr>
          <w:lang w:eastAsia="ru-RU"/>
        </w:rPr>
      </w:pPr>
      <w:r>
        <w:rPr>
          <w:lang w:eastAsia="ru-RU"/>
        </w:rPr>
        <w:br w:type="page"/>
      </w:r>
    </w:p>
    <w:p w:rsidR="00111ADB" w:rsidRDefault="00111ADB" w:rsidP="00111ADB">
      <w:pPr>
        <w:suppressAutoHyphens w:val="0"/>
        <w:spacing w:after="200" w:line="276" w:lineRule="auto"/>
        <w:ind w:firstLine="0"/>
        <w:jc w:val="left"/>
        <w:rPr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 wp14:anchorId="44D5099D" wp14:editId="3BDE9B76">
            <wp:simplePos x="0" y="0"/>
            <wp:positionH relativeFrom="column">
              <wp:posOffset>4953000</wp:posOffset>
            </wp:positionH>
            <wp:positionV relativeFrom="paragraph">
              <wp:posOffset>-219075</wp:posOffset>
            </wp:positionV>
            <wp:extent cx="4876800" cy="6353810"/>
            <wp:effectExtent l="0" t="0" r="0" b="889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94" t="12878" r="43808" b="20005"/>
                    <a:stretch/>
                  </pic:blipFill>
                  <pic:spPr bwMode="auto">
                    <a:xfrm>
                      <a:off x="0" y="0"/>
                      <a:ext cx="4876800" cy="6353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65FEC605" wp14:editId="79FFAAF2">
            <wp:simplePos x="0" y="0"/>
            <wp:positionH relativeFrom="column">
              <wp:posOffset>-104775</wp:posOffset>
            </wp:positionH>
            <wp:positionV relativeFrom="paragraph">
              <wp:posOffset>-295275</wp:posOffset>
            </wp:positionV>
            <wp:extent cx="4742815" cy="7305675"/>
            <wp:effectExtent l="0" t="0" r="635" b="952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91" t="12879" r="45046" b="6631"/>
                    <a:stretch/>
                  </pic:blipFill>
                  <pic:spPr bwMode="auto">
                    <a:xfrm>
                      <a:off x="0" y="0"/>
                      <a:ext cx="4742815" cy="7305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1ADB" w:rsidRDefault="00111ADB" w:rsidP="00111ADB">
      <w:pPr>
        <w:suppressAutoHyphens w:val="0"/>
        <w:spacing w:after="200" w:line="276" w:lineRule="auto"/>
        <w:ind w:firstLine="0"/>
        <w:jc w:val="left"/>
        <w:rPr>
          <w:lang w:eastAsia="ru-RU"/>
        </w:rPr>
      </w:pPr>
      <w:r>
        <w:rPr>
          <w:lang w:eastAsia="ru-RU"/>
        </w:rPr>
        <w:br w:type="page"/>
      </w:r>
    </w:p>
    <w:p w:rsidR="00111ADB" w:rsidRPr="00661E4F" w:rsidRDefault="00111ADB" w:rsidP="00111ADB">
      <w:pPr>
        <w:rPr>
          <w:lang w:eastAsia="ru-RU"/>
        </w:rPr>
      </w:pP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ОЦЕНКА ОТВЕТОВ УЧАЩИХСЯ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jc w:val="lef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u w:val="single"/>
          <w:lang w:eastAsia="ru-RU"/>
        </w:rPr>
        <w:t>Для устных ответов определяются следующие критерии оценок: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- оценка «5» выставляется, если ученик: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полно раскрыл содержание материала в объеме, предусмотренном программой и учебником;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изложил материал грамотным языком в определенной логической последовательности, точно используя математическую и специализированную терминологию и символику;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правильно выполнил графическое изображение алгоритма и иные чертежи и графики, сопутствующие ответу;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показал умение иллюстрировать теоретические положения конкретными примерами, применять их в новой ситуации при выполнении практического задания;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 xml:space="preserve">- продемонстрировал усвоение ранее изученных сопутствующих вопросов, </w:t>
      </w:r>
      <w:proofErr w:type="spellStart"/>
      <w:r w:rsidRPr="00EF7FBD">
        <w:rPr>
          <w:rFonts w:eastAsia="Times New Roman"/>
          <w:color w:val="000000"/>
          <w:sz w:val="24"/>
          <w:szCs w:val="24"/>
          <w:lang w:eastAsia="ru-RU"/>
        </w:rPr>
        <w:t>сформированность</w:t>
      </w:r>
      <w:proofErr w:type="spellEnd"/>
      <w:r w:rsidRPr="00EF7FBD">
        <w:rPr>
          <w:rFonts w:eastAsia="Times New Roman"/>
          <w:color w:val="000000"/>
          <w:sz w:val="24"/>
          <w:szCs w:val="24"/>
          <w:lang w:eastAsia="ru-RU"/>
        </w:rPr>
        <w:t xml:space="preserve"> и устойчивость используемых при ответе умений и навыков;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отвечал самостоятельно без наводящих вопросов учителя.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- оценка «4» выставляется, если</w:t>
      </w:r>
      <w:r w:rsidRPr="00EF7FBD">
        <w:rPr>
          <w:rFonts w:eastAsia="Times New Roman"/>
          <w:color w:val="000000"/>
          <w:sz w:val="24"/>
          <w:szCs w:val="24"/>
          <w:lang w:eastAsia="ru-RU"/>
        </w:rPr>
        <w:t> ответ имеет один из недостатков: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в изложении допущены небольшие пробелы, не исказившие логического и информационного содержания ответа;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нет определенной логической последовательности, неточно используется математическая и специализированная терминология и символика;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допущены один-два недочета при освещении основного содержания ответа, исправленные по замечанию учителя;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допущены ошибка или более двух недочетов при освещении второстепенных вопросов или в выкладках, легко исправленные по замечанию или вопросу учителя.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- оценка «3» выставляется, если: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неполно или непоследовательно раскрыто содержание материала, но показано общее понимание вопроса, имелись затруднения или допущены ошибки в определении понятий, использовании терминологии, чертежах, блок-схем и выкладках, исправленные после нескольких наводящих вопросов учителя;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ученик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теме,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 xml:space="preserve">- при знании теоретического материала </w:t>
      </w:r>
      <w:proofErr w:type="gramStart"/>
      <w:r w:rsidRPr="00EF7FBD">
        <w:rPr>
          <w:rFonts w:eastAsia="Times New Roman"/>
          <w:color w:val="000000"/>
          <w:sz w:val="24"/>
          <w:szCs w:val="24"/>
          <w:lang w:eastAsia="ru-RU"/>
        </w:rPr>
        <w:t>выявлена</w:t>
      </w:r>
      <w:proofErr w:type="gramEnd"/>
      <w:r w:rsidRPr="00EF7FBD">
        <w:rPr>
          <w:rFonts w:eastAsia="Times New Roman"/>
          <w:color w:val="000000"/>
          <w:sz w:val="24"/>
          <w:szCs w:val="24"/>
          <w:lang w:eastAsia="ru-RU"/>
        </w:rPr>
        <w:t xml:space="preserve"> недостаточная </w:t>
      </w:r>
      <w:proofErr w:type="spellStart"/>
      <w:r w:rsidRPr="00EF7FBD">
        <w:rPr>
          <w:rFonts w:eastAsia="Times New Roman"/>
          <w:color w:val="000000"/>
          <w:sz w:val="24"/>
          <w:szCs w:val="24"/>
          <w:lang w:eastAsia="ru-RU"/>
        </w:rPr>
        <w:t>сформированность</w:t>
      </w:r>
      <w:proofErr w:type="spellEnd"/>
      <w:r w:rsidRPr="00EF7FBD">
        <w:rPr>
          <w:rFonts w:eastAsia="Times New Roman"/>
          <w:color w:val="000000"/>
          <w:sz w:val="24"/>
          <w:szCs w:val="24"/>
          <w:lang w:eastAsia="ru-RU"/>
        </w:rPr>
        <w:t xml:space="preserve"> основных умений и навыков.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- оценка «2» выставляется, если: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не раскрыто основное содержание учебного материала;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обнаружено незнание или непонимание учеником большей или наиболее важной части учебного материала,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допущены ошибки в определении понятий, при использовании терминологии, в чертежах, блок-схем и иных выкладках, которые не исправлены после нескольких наводящих вопросов учителя.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- оценка «1» выставляется, если: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ученик обнаружил полное незнание и непонимание изучаемого учебного материала или не смог ответить ни на один из поставленных вопросов по изучаемому материалу.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Оценка самостоятельных и проверочных работ по теоретическому курсу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lastRenderedPageBreak/>
        <w:t>Оценка "5"</w:t>
      </w:r>
      <w:r w:rsidRPr="00EF7FBD">
        <w:rPr>
          <w:rFonts w:eastAsia="Times New Roman"/>
          <w:color w:val="000000"/>
          <w:sz w:val="24"/>
          <w:szCs w:val="24"/>
          <w:lang w:eastAsia="ru-RU"/>
        </w:rPr>
        <w:t> ставится в следующем случае: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работа выполнена полностью;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при решении задач сделан перевод единиц всех физических величин в "СИ", все необходимые данные занесены в условие, правильно выполнены чертежи, схемы, графики, рисунки, сопутствующие решению задач, сделана проверка по наименованиям, правильно записаны исходные формулы, записана формула для конечного расчета, проведены математические расчеты и дан полный ответ;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на качественные и теоретические вопросы дан полный, исчерпывающий ответ литературным языком с соблюдением технической терминологии в определенной логической последовательности, учащийся приводит новые примеры, устанавливает связь между изучаемым и ранее изученным материалом по курсу информатики, а также с материалом, усвоенным при изучении других предметов, умеет применить знания в новой ситуации;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учащийся обнаруживает верное понимание физической сущности рассматриваемых явлений и закономерностей, законов и теорий, дает точное определение и истолкование основных понятий, законов, теорий, а также правильное определение физических величин, их единиц и способов измерения.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Оценка "4"</w:t>
      </w:r>
      <w:r w:rsidRPr="00EF7FBD">
        <w:rPr>
          <w:rFonts w:eastAsia="Times New Roman"/>
          <w:color w:val="000000"/>
          <w:sz w:val="24"/>
          <w:szCs w:val="24"/>
          <w:lang w:eastAsia="ru-RU"/>
        </w:rPr>
        <w:t> ставится в следующем случае: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работа выполнена полностью или не менее чем на 80 % от объема задания, но в ней имеются недочеты и несущественные ошибки: правильно записаны исходные формулы, но не записана формула для конечного расчета; ответ приведен в других единицах измерения.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ответ на качественные и теоретические вопросы удовлетворяет вышеперечисленным требованиям, но содержит неточности в изложении фактов, определений, понятий, объяснении взаимосвязей, выводах и решении задач;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учащийся испытывает трудности в применении знаний в новой ситуации, не в достаточной мере использует связи с ранее изученным материалом и с материалом, усвоенным при изучении других предметов.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Оценка "3"</w:t>
      </w:r>
      <w:r w:rsidRPr="00EF7FBD">
        <w:rPr>
          <w:rFonts w:eastAsia="Times New Roman"/>
          <w:color w:val="000000"/>
          <w:sz w:val="24"/>
          <w:szCs w:val="24"/>
          <w:lang w:eastAsia="ru-RU"/>
        </w:rPr>
        <w:t> ставится в следующем случае: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работа выполнена в основном верно (объем выполненной части составляет не менее 2/3 от общего объема), но допущены существенные неточности; пропущены промежуточные расчеты.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учащийся обнаруживает понимание учебного материала при недостаточной полноте усвоения понятий и закономерностей;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умеет применять полученные знания при решении простых задач с использованием готовых формул, но затрудняется при решении качественных задач и сложных количественных задач, требующих преобразования формул.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Оценка "2"</w:t>
      </w:r>
      <w:r w:rsidRPr="00EF7FBD">
        <w:rPr>
          <w:rFonts w:eastAsia="Times New Roman"/>
          <w:color w:val="000000"/>
          <w:sz w:val="24"/>
          <w:szCs w:val="24"/>
          <w:lang w:eastAsia="ru-RU"/>
        </w:rPr>
        <w:t> ставится в следующем случае: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работа в основном не выполнена (объем выполненной части менее 2/3 от общего объема задания);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учащийся показывает незнание основных понятий, непонимание изученных закономерностей и взаимосвязей, не умеет решать количественные и качественные задачи.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Оценка "1"</w:t>
      </w:r>
      <w:r w:rsidRPr="00EF7FBD">
        <w:rPr>
          <w:rFonts w:eastAsia="Times New Roman"/>
          <w:color w:val="000000"/>
          <w:sz w:val="24"/>
          <w:szCs w:val="24"/>
          <w:lang w:eastAsia="ru-RU"/>
        </w:rPr>
        <w:t> ставится в следующем случае: работа полностью не выполнена.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Для письменных работ учащихся по алгоритмизации и программированию: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- оценка «5» ставится, если: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работа выполнена полностью;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в графическом изображении алгоритма (блок-схеме), в теоретических выкладках решения нет пробелов и ошибок;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в тексте программы нет синтаксических ошибок (возможны одна-две различные неточности, описки, не являющиеся следствием незнания или непонимания учебного материала).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- оценка «4» ставится, если: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lastRenderedPageBreak/>
        <w:t>- 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допущена одна ошибка или два-три недочета в чертежах, выкладках, чертежах блок-схем или тексте программы.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- оценка «3» ставится, если: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допущены более одной ошибки или двух-трех недочетов в выкладках, чертежах блок-схем или программе, но учащийся владеет обязательными умениями по проверяемой теме.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- оценка «2» ставится, если: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допущены существенные ошибки, показавшие, что учащийся не владеет обязательными знаниями по данной теме в полной мере.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- оценка «1» ставится, если: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работа показала полное отсутствие у учащегося обязательных знаний и умений по проверяемой теме.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Практическая работа на ЭВМ оценивается следующим образом: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- оценка «5» ставится, если: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учащийся самостоятельно выполнил все этапы решения задач на ЭВМ;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работа выполнена полностью и получен верный ответ или иное требуемое представление результата работы;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- оценка «4» ставится, если: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работа выполнена полностью, но при выполнении обнаружилось недостаточное владение навыками работы с ЭВМ в рамках поставленной задачи;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правильно выполнена большая часть работы (свыше 85 %), допущено не более трех ошибок;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работа выполнена полностью, но использованы наименее оптимальные подходы к решению поставленной задачи.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- оценка «3» ставится, если: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работа выполнена не полностью, допущено более трех ошибок, но учащийся владеет основными навыками работы на ЭВМ, требуемыми для решения поставленной задачи.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- оценка «2» ставится, если: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допущены существенные ошибки, показавшие, что учащийся не владеет обязательными знаниями, умениями и навыками работы на ЭВМ или значительная часть работы выполнена не самостоятельно.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- оценка «1» ставится, если: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- работа показала полное отсутствие у учащихся обязательных знаний и навыков практической работы на ЭВМ по проверяемой теме.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Тест оценивается следующим образом: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«5» - 86-100% правильных ответов на вопросы;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«4» - 71-85% правильных ответов на вопросы;</w:t>
      </w: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«3» - 51-70% правильных ответов на вопросы;</w:t>
      </w:r>
    </w:p>
    <w:p w:rsidR="00111ADB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color w:val="000000"/>
          <w:sz w:val="24"/>
          <w:szCs w:val="24"/>
          <w:lang w:eastAsia="ru-RU"/>
        </w:rPr>
        <w:t>«2» - 0-50% правильных ответов на вопросы.</w:t>
      </w:r>
    </w:p>
    <w:p w:rsidR="00111ADB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</w:p>
    <w:p w:rsidR="00111ADB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</w:p>
    <w:p w:rsidR="00111ADB" w:rsidRPr="00EF7FBD" w:rsidRDefault="00111ADB" w:rsidP="00111ADB">
      <w:pPr>
        <w:shd w:val="clear" w:color="auto" w:fill="FFFFFF"/>
        <w:suppressAutoHyphens w:val="0"/>
        <w:spacing w:line="240" w:lineRule="auto"/>
        <w:ind w:firstLine="0"/>
        <w:rPr>
          <w:rFonts w:eastAsia="Times New Roman"/>
          <w:color w:val="000000"/>
          <w:sz w:val="24"/>
          <w:szCs w:val="24"/>
          <w:lang w:eastAsia="ru-RU"/>
        </w:rPr>
      </w:pPr>
    </w:p>
    <w:p w:rsidR="00111ADB" w:rsidRDefault="00111ADB" w:rsidP="00111ADB">
      <w:pPr>
        <w:jc w:val="center"/>
        <w:rPr>
          <w:lang w:eastAsia="ru-RU"/>
        </w:rPr>
      </w:pPr>
    </w:p>
    <w:p w:rsidR="00111ADB" w:rsidRPr="00EF7FBD" w:rsidRDefault="00111ADB" w:rsidP="00111ADB">
      <w:pPr>
        <w:jc w:val="left"/>
        <w:rPr>
          <w:rFonts w:eastAsia="Times New Roman"/>
          <w:b/>
          <w:bCs/>
          <w:color w:val="000000"/>
          <w:sz w:val="24"/>
          <w:szCs w:val="24"/>
          <w:lang w:eastAsia="ru-RU"/>
        </w:rPr>
      </w:pP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 xml:space="preserve">Критерии оценивания </w:t>
      </w:r>
      <w:r>
        <w:rPr>
          <w:rFonts w:eastAsia="Times New Roman"/>
          <w:b/>
          <w:bCs/>
          <w:color w:val="000000"/>
          <w:sz w:val="24"/>
          <w:szCs w:val="24"/>
          <w:lang w:eastAsia="ru-RU"/>
        </w:rPr>
        <w:t xml:space="preserve">итоговых </w:t>
      </w:r>
      <w:r w:rsidRPr="00EF7FBD">
        <w:rPr>
          <w:rFonts w:eastAsia="Times New Roman"/>
          <w:b/>
          <w:bCs/>
          <w:color w:val="000000"/>
          <w:sz w:val="24"/>
          <w:szCs w:val="24"/>
          <w:lang w:eastAsia="ru-RU"/>
        </w:rPr>
        <w:t>контрольных работ по информатике:</w:t>
      </w:r>
    </w:p>
    <w:p w:rsidR="00111ADB" w:rsidRPr="001D5FC0" w:rsidRDefault="00111ADB" w:rsidP="00111ADB">
      <w:pPr>
        <w:jc w:val="center"/>
        <w:rPr>
          <w:lang w:eastAsia="ru-RU"/>
        </w:rPr>
      </w:pPr>
      <w:r w:rsidRPr="00EF7FBD">
        <w:rPr>
          <w:rFonts w:eastAsia="Times New Roman"/>
          <w:b/>
          <w:bCs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 wp14:anchorId="34FEE55B" wp14:editId="31B19EB0">
            <wp:simplePos x="0" y="0"/>
            <wp:positionH relativeFrom="column">
              <wp:posOffset>361950</wp:posOffset>
            </wp:positionH>
            <wp:positionV relativeFrom="paragraph">
              <wp:posOffset>78105</wp:posOffset>
            </wp:positionV>
            <wp:extent cx="4985792" cy="1504950"/>
            <wp:effectExtent l="0" t="0" r="5715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36" t="51266" r="26625" b="18519"/>
                    <a:stretch/>
                  </pic:blipFill>
                  <pic:spPr bwMode="auto">
                    <a:xfrm>
                      <a:off x="0" y="0"/>
                      <a:ext cx="4985792" cy="1504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2A36" w:rsidRDefault="008B2A36"/>
    <w:sectPr w:rsidR="008B2A36" w:rsidSect="00F55D2E">
      <w:type w:val="continuous"/>
      <w:pgSz w:w="16838" w:h="11906" w:orient="landscape"/>
      <w:pgMar w:top="720" w:right="720" w:bottom="720" w:left="720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64106C"/>
    <w:multiLevelType w:val="hybridMultilevel"/>
    <w:tmpl w:val="F21010B0"/>
    <w:lvl w:ilvl="0" w:tplc="81AC0A6E">
      <w:start w:val="1"/>
      <w:numFmt w:val="bullet"/>
      <w:pStyle w:val="a"/>
      <w:lvlText w:val="–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71B75594"/>
    <w:multiLevelType w:val="hybridMultilevel"/>
    <w:tmpl w:val="B7AA74C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1ADB"/>
    <w:rsid w:val="00016F56"/>
    <w:rsid w:val="00111ADB"/>
    <w:rsid w:val="008B2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11ADB"/>
    <w:pPr>
      <w:suppressAutoHyphens/>
      <w:spacing w:after="0" w:line="360" w:lineRule="auto"/>
      <w:ind w:firstLine="709"/>
      <w:jc w:val="both"/>
    </w:pPr>
    <w:rPr>
      <w:rFonts w:ascii="Times New Roman" w:eastAsia="Calibri" w:hAnsi="Times New Roman" w:cs="Times New Roman"/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">
    <w:name w:val="Перечень"/>
    <w:basedOn w:val="a0"/>
    <w:next w:val="a0"/>
    <w:link w:val="a4"/>
    <w:qFormat/>
    <w:rsid w:val="00111ADB"/>
    <w:pPr>
      <w:numPr>
        <w:numId w:val="1"/>
      </w:numPr>
      <w:ind w:left="0" w:firstLine="284"/>
    </w:pPr>
    <w:rPr>
      <w:u w:color="000000"/>
      <w:bdr w:val="nil"/>
      <w:lang w:eastAsia="ru-RU"/>
    </w:rPr>
  </w:style>
  <w:style w:type="character" w:customStyle="1" w:styleId="a4">
    <w:name w:val="Перечень Знак"/>
    <w:link w:val="a"/>
    <w:rsid w:val="00111ADB"/>
    <w:rPr>
      <w:rFonts w:ascii="Times New Roman" w:eastAsia="Calibri" w:hAnsi="Times New Roman" w:cs="Times New Roman"/>
      <w:sz w:val="28"/>
      <w:u w:color="000000"/>
      <w:bdr w:val="nil"/>
      <w:lang w:eastAsia="ru-RU"/>
    </w:rPr>
  </w:style>
  <w:style w:type="paragraph" w:styleId="a5">
    <w:name w:val="List Paragraph"/>
    <w:basedOn w:val="a0"/>
    <w:link w:val="a6"/>
    <w:uiPriority w:val="99"/>
    <w:qFormat/>
    <w:rsid w:val="00111ADB"/>
    <w:pPr>
      <w:suppressAutoHyphens w:val="0"/>
      <w:spacing w:line="240" w:lineRule="auto"/>
      <w:ind w:left="720" w:firstLine="0"/>
      <w:contextualSpacing/>
      <w:jc w:val="left"/>
    </w:pPr>
    <w:rPr>
      <w:rFonts w:ascii="Calibri" w:hAnsi="Calibri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99"/>
    <w:locked/>
    <w:rsid w:val="00111ADB"/>
    <w:rPr>
      <w:rFonts w:ascii="Calibri" w:eastAsia="Calibri" w:hAnsi="Calibri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11ADB"/>
    <w:pPr>
      <w:suppressAutoHyphens/>
      <w:spacing w:after="0" w:line="360" w:lineRule="auto"/>
      <w:ind w:firstLine="709"/>
      <w:jc w:val="both"/>
    </w:pPr>
    <w:rPr>
      <w:rFonts w:ascii="Times New Roman" w:eastAsia="Calibri" w:hAnsi="Times New Roman" w:cs="Times New Roman"/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">
    <w:name w:val="Перечень"/>
    <w:basedOn w:val="a0"/>
    <w:next w:val="a0"/>
    <w:link w:val="a4"/>
    <w:qFormat/>
    <w:rsid w:val="00111ADB"/>
    <w:pPr>
      <w:numPr>
        <w:numId w:val="1"/>
      </w:numPr>
      <w:ind w:left="0" w:firstLine="284"/>
    </w:pPr>
    <w:rPr>
      <w:u w:color="000000"/>
      <w:bdr w:val="nil"/>
      <w:lang w:eastAsia="ru-RU"/>
    </w:rPr>
  </w:style>
  <w:style w:type="character" w:customStyle="1" w:styleId="a4">
    <w:name w:val="Перечень Знак"/>
    <w:link w:val="a"/>
    <w:rsid w:val="00111ADB"/>
    <w:rPr>
      <w:rFonts w:ascii="Times New Roman" w:eastAsia="Calibri" w:hAnsi="Times New Roman" w:cs="Times New Roman"/>
      <w:sz w:val="28"/>
      <w:u w:color="000000"/>
      <w:bdr w:val="nil"/>
      <w:lang w:eastAsia="ru-RU"/>
    </w:rPr>
  </w:style>
  <w:style w:type="paragraph" w:styleId="a5">
    <w:name w:val="List Paragraph"/>
    <w:basedOn w:val="a0"/>
    <w:link w:val="a6"/>
    <w:uiPriority w:val="99"/>
    <w:qFormat/>
    <w:rsid w:val="00111ADB"/>
    <w:pPr>
      <w:suppressAutoHyphens w:val="0"/>
      <w:spacing w:line="240" w:lineRule="auto"/>
      <w:ind w:left="720" w:firstLine="0"/>
      <w:contextualSpacing/>
      <w:jc w:val="left"/>
    </w:pPr>
    <w:rPr>
      <w:rFonts w:ascii="Calibri" w:hAnsi="Calibri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99"/>
    <w:locked/>
    <w:rsid w:val="00111ADB"/>
    <w:rPr>
      <w:rFonts w:ascii="Calibri" w:eastAsia="Calibri" w:hAnsi="Calibri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928963-E547-4B75-A29C-0144CD7E4D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2482</Words>
  <Characters>14152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16601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Евгеньевна Герасимовская</dc:creator>
  <cp:lastModifiedBy>User</cp:lastModifiedBy>
  <cp:revision>2</cp:revision>
  <dcterms:created xsi:type="dcterms:W3CDTF">2019-11-26T05:59:00Z</dcterms:created>
  <dcterms:modified xsi:type="dcterms:W3CDTF">2019-11-26T05:59:00Z</dcterms:modified>
</cp:coreProperties>
</file>